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6" w:rsidRDefault="00C12F86" w:rsidP="00C12F86">
      <w:pPr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bCs/>
          <w:rtl/>
        </w:rPr>
        <w:t>בעקבות התפרצות נגיף הקורונה, אנו נדרשים למתן הנחיות מתעדכנות</w:t>
      </w:r>
      <w:r>
        <w:rPr>
          <w:rFonts w:ascii="Arial" w:hAnsi="Arial" w:cs="Arial"/>
          <w:b/>
          <w:bCs/>
          <w:color w:val="1F497D"/>
          <w:rtl/>
        </w:rPr>
        <w:t>,</w:t>
      </w:r>
      <w:r>
        <w:rPr>
          <w:rFonts w:ascii="Arial" w:hAnsi="Arial" w:cs="Arial"/>
          <w:b/>
          <w:bCs/>
          <w:rtl/>
        </w:rPr>
        <w:t xml:space="preserve"> על מנת למנוע את ההתפשטות ושמירה על בריאות הציבור.</w:t>
      </w:r>
    </w:p>
    <w:p w:rsidR="00C12F86" w:rsidRDefault="00C12F86" w:rsidP="00C12F86">
      <w:pPr>
        <w:rPr>
          <w:rFonts w:ascii="Arial" w:hAnsi="Arial" w:cs="Arial"/>
          <w:b/>
          <w:bCs/>
          <w:rtl/>
        </w:rPr>
      </w:pPr>
    </w:p>
    <w:p w:rsidR="00C12F86" w:rsidRDefault="00C12F86" w:rsidP="00C12F86">
      <w:pPr>
        <w:rPr>
          <w:b/>
          <w:bCs/>
          <w:rtl/>
        </w:rPr>
      </w:pPr>
      <w:r>
        <w:rPr>
          <w:rFonts w:ascii="Arial" w:hAnsi="Arial" w:cs="Arial"/>
          <w:b/>
          <w:bCs/>
          <w:rtl/>
        </w:rPr>
        <w:t>להלן הנחיות לביקור בבית החולים:</w:t>
      </w:r>
    </w:p>
    <w:p w:rsidR="00C12F86" w:rsidRDefault="00C12F86" w:rsidP="00C12F86">
      <w:pPr>
        <w:rPr>
          <w:rFonts w:ascii="Times New Roman" w:hAnsi="Times New Roman"/>
          <w:rtl/>
        </w:rPr>
      </w:pPr>
    </w:p>
    <w:p w:rsidR="00C12F86" w:rsidRDefault="00C12F86" w:rsidP="00C12F86"/>
    <w:p w:rsidR="00C12F86" w:rsidRDefault="00C12F86" w:rsidP="00C12F86">
      <w:pPr>
        <w:rPr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מיון</w:t>
      </w:r>
      <w:r>
        <w:rPr>
          <w:rFonts w:ascii="Arial" w:hAnsi="Arial" w:cs="Arial"/>
          <w:rtl/>
        </w:rPr>
        <w:t xml:space="preserve"> :</w:t>
      </w:r>
    </w:p>
    <w:p w:rsidR="00C12F86" w:rsidRDefault="00C12F86" w:rsidP="00C12F86">
      <w:pPr>
        <w:pStyle w:val="a3"/>
        <w:ind w:left="420" w:hanging="360"/>
      </w:pPr>
      <w:r>
        <w:rPr>
          <w:rFonts w:ascii="Arial" w:hAnsi="Arial" w:cs="Arial"/>
          <w:rtl/>
        </w:rPr>
        <w:t>-</w:t>
      </w:r>
      <w:r>
        <w:rPr>
          <w:rFonts w:ascii="Times New Roman" w:hAnsi="Times New Roman"/>
          <w:sz w:val="14"/>
          <w:szCs w:val="14"/>
          <w:rtl/>
        </w:rPr>
        <w:t xml:space="preserve">        </w:t>
      </w:r>
      <w:r>
        <w:rPr>
          <w:rFonts w:ascii="Arial" w:hAnsi="Arial" w:cs="Arial"/>
          <w:rtl/>
        </w:rPr>
        <w:t>בפנייה עצמאית למיון תתאפשר כניסה של מלווה אחד בלבד.</w:t>
      </w:r>
    </w:p>
    <w:p w:rsidR="00C12F86" w:rsidRDefault="00C12F86" w:rsidP="00C12F86">
      <w:pPr>
        <w:pStyle w:val="a3"/>
        <w:ind w:left="420" w:hanging="360"/>
      </w:pPr>
      <w:r>
        <w:rPr>
          <w:rFonts w:ascii="Arial" w:hAnsi="Arial" w:cs="Arial"/>
          <w:rtl/>
        </w:rPr>
        <w:t>-</w:t>
      </w:r>
      <w:r>
        <w:rPr>
          <w:rFonts w:ascii="Times New Roman" w:hAnsi="Times New Roman"/>
          <w:sz w:val="14"/>
          <w:szCs w:val="14"/>
          <w:rtl/>
        </w:rPr>
        <w:t xml:space="preserve">        </w:t>
      </w:r>
      <w:r>
        <w:rPr>
          <w:rFonts w:ascii="Arial" w:hAnsi="Arial" w:cs="Arial"/>
          <w:rtl/>
        </w:rPr>
        <w:t>הוראת בדיקה/אשפוז תתאפשר כניסה  ולווי של צוות האמבולנס.</w:t>
      </w:r>
    </w:p>
    <w:p w:rsidR="00C12F86" w:rsidRDefault="00C12F86" w:rsidP="00C12F86">
      <w:pPr>
        <w:pStyle w:val="a3"/>
        <w:ind w:left="420" w:hanging="360"/>
      </w:pPr>
      <w:r>
        <w:rPr>
          <w:rFonts w:ascii="Arial" w:hAnsi="Arial" w:cs="Arial"/>
          <w:rtl/>
        </w:rPr>
        <w:t>-</w:t>
      </w:r>
      <w:r>
        <w:rPr>
          <w:rFonts w:ascii="Times New Roman" w:hAnsi="Times New Roman"/>
          <w:sz w:val="14"/>
          <w:szCs w:val="14"/>
          <w:rtl/>
        </w:rPr>
        <w:t xml:space="preserve">        </w:t>
      </w:r>
      <w:r>
        <w:rPr>
          <w:rFonts w:ascii="Arial" w:hAnsi="Arial" w:cs="Arial"/>
          <w:rtl/>
        </w:rPr>
        <w:t>עצור – תתאפשר כניסה  ולווי של משטרה/שב"ס.</w:t>
      </w:r>
    </w:p>
    <w:p w:rsidR="00C12F86" w:rsidRDefault="00C12F86" w:rsidP="00C12F86"/>
    <w:p w:rsidR="00C12F86" w:rsidRDefault="00C12F86" w:rsidP="00C12F86">
      <w:pPr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מרפאת מבוגרים:</w:t>
      </w:r>
    </w:p>
    <w:p w:rsidR="00C12F86" w:rsidRDefault="00C12F86" w:rsidP="00C12F86">
      <w:r>
        <w:rPr>
          <w:rFonts w:ascii="Arial" w:hAnsi="Arial" w:cs="Arial"/>
          <w:rtl/>
        </w:rPr>
        <w:t>יש לתאם מראש הגעה למרפאה בטלפון 04-8559256</w:t>
      </w:r>
    </w:p>
    <w:p w:rsidR="00C12F86" w:rsidRDefault="00C12F86" w:rsidP="00C12F86">
      <w:pPr>
        <w:rPr>
          <w:rFonts w:ascii="Arial" w:hAnsi="Arial" w:cs="Arial"/>
        </w:rPr>
      </w:pPr>
    </w:p>
    <w:p w:rsidR="00C12F86" w:rsidRDefault="00C12F86" w:rsidP="00C12F86">
      <w:r>
        <w:rPr>
          <w:rFonts w:ascii="Arial" w:hAnsi="Arial" w:cs="Arial"/>
          <w:rtl/>
        </w:rPr>
        <w:t>לא תותר כניסה של מלווים לביקור במרפאה (ניתן יהיה להמתין בשטח מחוץ לבית החולים)</w:t>
      </w:r>
    </w:p>
    <w:p w:rsidR="00C12F86" w:rsidRDefault="00C12F86" w:rsidP="00C12F86">
      <w:pPr>
        <w:rPr>
          <w:rFonts w:ascii="Times New Roman" w:hAnsi="Times New Roman"/>
        </w:rPr>
      </w:pPr>
    </w:p>
    <w:p w:rsidR="00C12F86" w:rsidRDefault="00C12F86" w:rsidP="00C12F86">
      <w:pPr>
        <w:rPr>
          <w:b/>
          <w:bCs/>
          <w:sz w:val="24"/>
          <w:szCs w:val="24"/>
          <w:u w:val="single"/>
        </w:rPr>
      </w:pPr>
    </w:p>
    <w:p w:rsidR="00C12F86" w:rsidRDefault="00C12F86" w:rsidP="00C12F86">
      <w:pPr>
        <w:rPr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מחלקות אשפוז (מח'2, מח' 4, מח' 5א, מח' 6א, מח' 6ב, מח' 8 )</w:t>
      </w:r>
    </w:p>
    <w:p w:rsidR="00C12F86" w:rsidRDefault="00C12F86" w:rsidP="00C12F86">
      <w:pPr>
        <w:rPr>
          <w:rFonts w:ascii="Arial" w:hAnsi="Arial" w:cs="Arial"/>
          <w:b/>
          <w:bCs/>
        </w:rPr>
      </w:pPr>
    </w:p>
    <w:p w:rsidR="00C12F86" w:rsidRDefault="00C12F86" w:rsidP="00C12F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חל איסור לבקר מאושפזים במחלקות  המרכז.</w:t>
      </w:r>
    </w:p>
    <w:p w:rsidR="00C12F86" w:rsidRDefault="00C12F86" w:rsidP="00C12F86">
      <w:pPr>
        <w:rPr>
          <w:rFonts w:ascii="Times New Roman" w:hAnsi="Times New Roman"/>
        </w:rPr>
      </w:pPr>
    </w:p>
    <w:p w:rsidR="00C12F86" w:rsidRDefault="00C12F86" w:rsidP="00C12F86">
      <w:pPr>
        <w:rPr>
          <w:rFonts w:ascii="Arial" w:hAnsi="Arial" w:cs="Arial"/>
        </w:rPr>
      </w:pPr>
      <w:r>
        <w:rPr>
          <w:rFonts w:ascii="Arial" w:hAnsi="Arial" w:cs="Arial"/>
          <w:rtl/>
        </w:rPr>
        <w:t>משפחות המבקשות להעביר ציוד אישי לבן משפחה מאושפז, מוזמנות להביא את הציוד ארוז בחבילה לעמדת המאבטח בכניסה ולרשום עליה את שם המטופל. החבילה תועבר למטופל ע"י צוות בית החולים.</w:t>
      </w:r>
    </w:p>
    <w:p w:rsidR="00C12F86" w:rsidRDefault="00C12F86" w:rsidP="00C12F86">
      <w:pPr>
        <w:rPr>
          <w:b/>
          <w:bCs/>
          <w:sz w:val="24"/>
          <w:szCs w:val="24"/>
          <w:u w:val="single"/>
          <w:rtl/>
        </w:rPr>
      </w:pPr>
    </w:p>
    <w:p w:rsidR="00C12F86" w:rsidRDefault="00C12F86" w:rsidP="00C12F86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נוער</w:t>
      </w:r>
    </w:p>
    <w:p w:rsidR="00C12F86" w:rsidRDefault="00C12F86" w:rsidP="00C12F86">
      <w:pPr>
        <w:rPr>
          <w:b/>
          <w:bCs/>
          <w:sz w:val="24"/>
          <w:szCs w:val="24"/>
          <w:u w:val="single"/>
        </w:rPr>
      </w:pPr>
    </w:p>
    <w:p w:rsidR="00C12F86" w:rsidRDefault="00C12F86" w:rsidP="00C12F86">
      <w:pPr>
        <w:rPr>
          <w:rFonts w:ascii="Times New Roman" w:hAnsi="Times New Roman"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מח' אשפוז יום נוער</w:t>
      </w:r>
      <w:r>
        <w:rPr>
          <w:rFonts w:ascii="Arial" w:hAnsi="Arial" w:cs="Arial"/>
          <w:rtl/>
        </w:rPr>
        <w:t>  - המחלקה סגורה באופן זמני ועד להודעה חדשה.</w:t>
      </w:r>
    </w:p>
    <w:p w:rsidR="00C12F86" w:rsidRDefault="00C12F86" w:rsidP="00C12F86">
      <w:r>
        <w:rPr>
          <w:rFonts w:ascii="Arial" w:hAnsi="Arial" w:cs="Arial"/>
          <w:rtl/>
        </w:rPr>
        <w:t>צוות המחלקה יצור קשר עם המטופלים ויתאם תור בהמשך.</w:t>
      </w:r>
    </w:p>
    <w:p w:rsidR="00C12F86" w:rsidRDefault="00C12F86" w:rsidP="00C12F86">
      <w:pPr>
        <w:rPr>
          <w:rtl/>
        </w:rPr>
      </w:pPr>
      <w:r>
        <w:rPr>
          <w:rFonts w:ascii="Arial" w:hAnsi="Arial" w:cs="Arial"/>
          <w:rtl/>
        </w:rPr>
        <w:t>לברורים נוספים ניתן ליצור קשר בטלפון: 04-8559376</w:t>
      </w:r>
    </w:p>
    <w:p w:rsidR="00C12F86" w:rsidRDefault="00C12F86" w:rsidP="00C12F86">
      <w:pPr>
        <w:rPr>
          <w:b/>
          <w:bCs/>
          <w:sz w:val="24"/>
          <w:szCs w:val="24"/>
          <w:u w:val="single"/>
        </w:rPr>
      </w:pPr>
    </w:p>
    <w:p w:rsidR="00C12F86" w:rsidRDefault="00C12F86" w:rsidP="00C12F86">
      <w:pPr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מרפאות ילדים ונוער</w:t>
      </w:r>
    </w:p>
    <w:p w:rsidR="00C12F86" w:rsidRDefault="00C12F86" w:rsidP="00C12F86">
      <w:r>
        <w:rPr>
          <w:rFonts w:ascii="Arial" w:hAnsi="Arial" w:cs="Arial"/>
          <w:rtl/>
        </w:rPr>
        <w:t>תותר כניסה של מלווה אחד בלבד .</w:t>
      </w:r>
    </w:p>
    <w:p w:rsidR="00C12F86" w:rsidRDefault="00C12F86" w:rsidP="00C12F86"/>
    <w:p w:rsidR="00C12F86" w:rsidRDefault="00C12F86" w:rsidP="00C12F8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מחלקת נוער</w:t>
      </w:r>
    </w:p>
    <w:p w:rsidR="00C12F86" w:rsidRDefault="00C12F86" w:rsidP="00C12F86">
      <w:r>
        <w:rPr>
          <w:rFonts w:ascii="Arial" w:hAnsi="Arial" w:cs="Arial"/>
          <w:rtl/>
        </w:rPr>
        <w:t>תותר כניסה של מבקר אחד בלבד מקרבה ראשונה ו/או מטפל עיקרי.</w:t>
      </w:r>
    </w:p>
    <w:p w:rsidR="00C12F86" w:rsidRDefault="00C12F86" w:rsidP="00C12F86"/>
    <w:p w:rsidR="00C12F86" w:rsidRDefault="00C12F86" w:rsidP="00C12F86"/>
    <w:p w:rsidR="00C12F86" w:rsidRDefault="00C12F86" w:rsidP="00C12F86">
      <w:r>
        <w:rPr>
          <w:rFonts w:ascii="Arial" w:hAnsi="Arial" w:cs="Arial"/>
          <w:rtl/>
        </w:rPr>
        <w:t>הנהלת בית החולים תעדכן באתר האינטרנט הנחיות חדשות ככל שיידרש ובהתאם להתפתחויות.</w:t>
      </w:r>
    </w:p>
    <w:p w:rsidR="00C12F86" w:rsidRDefault="00C12F86" w:rsidP="00C12F86">
      <w:pPr>
        <w:rPr>
          <w:rFonts w:ascii="Arial" w:hAnsi="Arial" w:cs="Arial"/>
        </w:rPr>
      </w:pPr>
    </w:p>
    <w:p w:rsidR="00C12F86" w:rsidRDefault="00C12F86" w:rsidP="00C12F86">
      <w:r>
        <w:rPr>
          <w:rFonts w:ascii="Arial" w:hAnsi="Arial" w:cs="Arial"/>
          <w:rtl/>
        </w:rPr>
        <w:t>יש להתעדכן באתר לפני כל הגעה לבית החולים ו/או בטלפון 04-8559222</w:t>
      </w:r>
    </w:p>
    <w:p w:rsidR="00C12F86" w:rsidRDefault="00C12F86" w:rsidP="00C12F86">
      <w:pPr>
        <w:rPr>
          <w:rFonts w:ascii="Times New Roman" w:hAnsi="Times New Roman"/>
        </w:rPr>
      </w:pPr>
    </w:p>
    <w:p w:rsidR="00C12F86" w:rsidRDefault="00C12F86" w:rsidP="00C12F86"/>
    <w:p w:rsidR="00C12F86" w:rsidRDefault="00C12F86" w:rsidP="00C12F86">
      <w:pPr>
        <w:rPr>
          <w:b/>
          <w:bCs/>
          <w:sz w:val="24"/>
          <w:szCs w:val="24"/>
          <w:rtl/>
        </w:rPr>
      </w:pPr>
    </w:p>
    <w:p w:rsidR="00C12F86" w:rsidRDefault="00C12F86" w:rsidP="00C12F86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הנהלת בית החולים מאחלת לכל בית ישראל בריאות טובה</w:t>
      </w:r>
    </w:p>
    <w:p w:rsidR="00C12F86" w:rsidRDefault="00C12F86" w:rsidP="00C12F86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אנו נמשיך לעשות את מיטב המאמצים לשמירה על ציבור מטופלינו ועל צוות העובדים.</w:t>
      </w:r>
    </w:p>
    <w:p w:rsidR="00C12F86" w:rsidRDefault="00C12F86" w:rsidP="00C12F86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יחד נעבור תקופה מורכבת זו</w:t>
      </w:r>
    </w:p>
    <w:p w:rsidR="00C12F86" w:rsidRDefault="00C12F86" w:rsidP="00C12F86"/>
    <w:p w:rsidR="00C12F86" w:rsidRDefault="00C12F86" w:rsidP="00C12F86">
      <w:pPr>
        <w:rPr>
          <w:b/>
          <w:bCs/>
        </w:rPr>
      </w:pPr>
    </w:p>
    <w:p w:rsidR="00C12F86" w:rsidRDefault="00C12F86" w:rsidP="00C12F86">
      <w:pPr>
        <w:rPr>
          <w:b/>
          <w:bCs/>
        </w:rPr>
      </w:pPr>
      <w:r>
        <w:rPr>
          <w:rFonts w:ascii="Arial" w:hAnsi="Arial" w:cs="Arial"/>
          <w:b/>
          <w:bCs/>
          <w:rtl/>
        </w:rPr>
        <w:t>להלן קישור למידע כללי על נגי</w:t>
      </w:r>
      <w:bookmarkStart w:id="0" w:name="_GoBack"/>
      <w:bookmarkEnd w:id="0"/>
      <w:r>
        <w:rPr>
          <w:rFonts w:ascii="Arial" w:hAnsi="Arial" w:cs="Arial"/>
          <w:b/>
          <w:bCs/>
          <w:rtl/>
        </w:rPr>
        <w:t>ף הקורונה ממשרד הבריאות :</w:t>
      </w:r>
    </w:p>
    <w:p w:rsidR="00C12F86" w:rsidRDefault="00C12F86" w:rsidP="00C12F86">
      <w:hyperlink r:id="rId5" w:history="1">
        <w:r>
          <w:rPr>
            <w:rStyle w:val="Hyperlink"/>
          </w:rPr>
          <w:t>https://govextra.gov.il/ministry-of-health/corona/corona-virus/communication-resources-corona</w:t>
        </w:r>
        <w:r>
          <w:rPr>
            <w:rStyle w:val="Hyperlink"/>
            <w:rFonts w:ascii="Arial" w:hAnsi="Arial" w:cs="Arial"/>
            <w:rtl/>
          </w:rPr>
          <w:t>/</w:t>
        </w:r>
      </w:hyperlink>
    </w:p>
    <w:p w:rsidR="00C12F86" w:rsidRDefault="00C12F86" w:rsidP="00C12F86">
      <w:pPr>
        <w:rPr>
          <w:color w:val="002060"/>
        </w:rPr>
      </w:pPr>
    </w:p>
    <w:p w:rsidR="0042625D" w:rsidRPr="00C12F86" w:rsidRDefault="0042625D"/>
    <w:sectPr w:rsidR="0042625D" w:rsidRPr="00C12F86" w:rsidSect="004037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86"/>
    <w:rsid w:val="0040375D"/>
    <w:rsid w:val="00415232"/>
    <w:rsid w:val="0042625D"/>
    <w:rsid w:val="00653633"/>
    <w:rsid w:val="00C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6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1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12F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6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1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12F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extra.gov.il/ministry-of-health/corona/corona-virus/communication-resources-cor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ביזן גלעד</dc:creator>
  <cp:lastModifiedBy>ביזן גלעד</cp:lastModifiedBy>
  <cp:revision>2</cp:revision>
  <dcterms:created xsi:type="dcterms:W3CDTF">2020-03-15T13:50:00Z</dcterms:created>
  <dcterms:modified xsi:type="dcterms:W3CDTF">2020-03-15T13:50:00Z</dcterms:modified>
</cp:coreProperties>
</file>